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3E" w:rsidRDefault="00F3673E" w:rsidP="00207FB5">
      <w:pPr>
        <w:rPr>
          <w:rFonts w:cstheme="minorHAnsi"/>
          <w:lang w:val="en-US"/>
        </w:rPr>
      </w:pPr>
    </w:p>
    <w:p w:rsidR="00D61F12" w:rsidRPr="00991995" w:rsidRDefault="00D61F12" w:rsidP="00D61F12">
      <w:pPr>
        <w:jc w:val="center"/>
        <w:rPr>
          <w:rFonts w:cstheme="minorHAnsi"/>
          <w:b/>
          <w:sz w:val="28"/>
          <w:szCs w:val="28"/>
        </w:rPr>
      </w:pPr>
      <w:r w:rsidRPr="00991995">
        <w:rPr>
          <w:rFonts w:cstheme="minorHAnsi"/>
          <w:b/>
          <w:sz w:val="28"/>
          <w:szCs w:val="28"/>
        </w:rPr>
        <w:t>LA BIENNALE DI VENEZIA</w:t>
      </w:r>
    </w:p>
    <w:p w:rsidR="005D2F41" w:rsidRPr="00991995" w:rsidRDefault="00D61F12" w:rsidP="00D61F12">
      <w:pPr>
        <w:spacing w:after="0"/>
        <w:jc w:val="center"/>
        <w:rPr>
          <w:rFonts w:cstheme="minorHAnsi"/>
          <w:b/>
          <w:sz w:val="28"/>
          <w:szCs w:val="28"/>
        </w:rPr>
      </w:pPr>
      <w:r w:rsidRPr="00991995">
        <w:rPr>
          <w:rFonts w:cstheme="minorHAnsi"/>
          <w:b/>
          <w:sz w:val="28"/>
          <w:szCs w:val="28"/>
        </w:rPr>
        <w:t xml:space="preserve">BIENNALE </w:t>
      </w:r>
      <w:r w:rsidR="004B4504" w:rsidRPr="00991995">
        <w:rPr>
          <w:rFonts w:cstheme="minorHAnsi"/>
          <w:b/>
          <w:sz w:val="28"/>
          <w:szCs w:val="28"/>
        </w:rPr>
        <w:t>ARTE 2024</w:t>
      </w:r>
    </w:p>
    <w:p w:rsidR="00B165A3" w:rsidRPr="00991995" w:rsidRDefault="00991995" w:rsidP="00D61F12">
      <w:pPr>
        <w:spacing w:after="0"/>
        <w:jc w:val="center"/>
        <w:rPr>
          <w:rFonts w:cstheme="minorHAnsi"/>
          <w:b/>
          <w:bCs/>
          <w:i/>
          <w:sz w:val="28"/>
          <w:szCs w:val="28"/>
          <w:lang w:val="en-GB"/>
        </w:rPr>
      </w:pPr>
      <w:r w:rsidRPr="00991995">
        <w:rPr>
          <w:rFonts w:cstheme="minorHAnsi"/>
          <w:b/>
          <w:bCs/>
          <w:i/>
          <w:iCs/>
          <w:sz w:val="28"/>
          <w:szCs w:val="28"/>
          <w:lang w:val="en-GB"/>
        </w:rPr>
        <w:t>Foreigners</w:t>
      </w:r>
      <w:r w:rsidR="004B4504" w:rsidRPr="00991995">
        <w:rPr>
          <w:rFonts w:cstheme="minorHAnsi"/>
          <w:b/>
          <w:bCs/>
          <w:i/>
          <w:iCs/>
          <w:sz w:val="28"/>
          <w:szCs w:val="28"/>
          <w:lang w:val="en-GB"/>
        </w:rPr>
        <w:t xml:space="preserve"> Everywhere</w:t>
      </w:r>
    </w:p>
    <w:p w:rsidR="00D61F12" w:rsidRPr="00991995" w:rsidRDefault="00B165A3" w:rsidP="00D61F12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  <w:r w:rsidRPr="00991995">
        <w:rPr>
          <w:rFonts w:cstheme="minorHAnsi"/>
          <w:b/>
          <w:sz w:val="28"/>
          <w:szCs w:val="28"/>
          <w:lang w:val="en-GB"/>
        </w:rPr>
        <w:t>Venice</w:t>
      </w:r>
      <w:r w:rsidR="005D2F41" w:rsidRPr="00991995">
        <w:rPr>
          <w:rFonts w:cstheme="minorHAnsi"/>
          <w:b/>
          <w:sz w:val="28"/>
          <w:szCs w:val="28"/>
          <w:lang w:val="en-GB"/>
        </w:rPr>
        <w:t>,</w:t>
      </w:r>
      <w:r w:rsidR="00D61F12" w:rsidRPr="00991995">
        <w:rPr>
          <w:rFonts w:cstheme="minorHAnsi"/>
          <w:b/>
          <w:sz w:val="28"/>
          <w:szCs w:val="28"/>
          <w:lang w:val="en-GB"/>
        </w:rPr>
        <w:t xml:space="preserve"> </w:t>
      </w:r>
      <w:r w:rsidR="004B4504" w:rsidRPr="00991995">
        <w:rPr>
          <w:rFonts w:cstheme="minorHAnsi"/>
          <w:b/>
          <w:sz w:val="28"/>
          <w:szCs w:val="28"/>
          <w:lang w:val="en-GB"/>
        </w:rPr>
        <w:t>20 April</w:t>
      </w:r>
      <w:r w:rsidR="00D61F12" w:rsidRPr="00991995">
        <w:rPr>
          <w:rFonts w:cstheme="minorHAnsi"/>
          <w:b/>
          <w:sz w:val="28"/>
          <w:szCs w:val="28"/>
          <w:lang w:val="en-GB"/>
        </w:rPr>
        <w:t xml:space="preserve"> – 2</w:t>
      </w:r>
      <w:r w:rsidR="004B4504" w:rsidRPr="00991995">
        <w:rPr>
          <w:rFonts w:cstheme="minorHAnsi"/>
          <w:b/>
          <w:sz w:val="28"/>
          <w:szCs w:val="28"/>
          <w:lang w:val="en-GB"/>
        </w:rPr>
        <w:t>4</w:t>
      </w:r>
      <w:r w:rsidRPr="00991995">
        <w:rPr>
          <w:rFonts w:cstheme="minorHAnsi"/>
          <w:b/>
          <w:sz w:val="28"/>
          <w:szCs w:val="28"/>
          <w:lang w:val="en-GB"/>
        </w:rPr>
        <w:t xml:space="preserve"> November</w:t>
      </w:r>
      <w:r w:rsidR="004B4504" w:rsidRPr="00991995">
        <w:rPr>
          <w:rFonts w:cstheme="minorHAnsi"/>
          <w:b/>
          <w:sz w:val="28"/>
          <w:szCs w:val="28"/>
          <w:lang w:val="en-GB"/>
        </w:rPr>
        <w:t xml:space="preserve"> 2024</w:t>
      </w:r>
    </w:p>
    <w:p w:rsidR="00F3673E" w:rsidRPr="00991995" w:rsidRDefault="00F3673E" w:rsidP="009B4FC7">
      <w:pPr>
        <w:rPr>
          <w:rFonts w:cstheme="minorHAnsi"/>
          <w:lang w:val="en-US"/>
        </w:rPr>
      </w:pPr>
    </w:p>
    <w:p w:rsidR="009B4FC7" w:rsidRDefault="00991995" w:rsidP="009B4FC7">
      <w:pPr>
        <w:shd w:val="clear" w:color="auto" w:fill="FFFFFF"/>
        <w:spacing w:after="0"/>
        <w:rPr>
          <w:rFonts w:cstheme="minorHAnsi"/>
          <w:shd w:val="clear" w:color="auto" w:fill="FFFFFF"/>
          <w:lang w:eastAsia="it-IT"/>
        </w:rPr>
      </w:pPr>
      <w:r w:rsidRPr="00991995">
        <w:rPr>
          <w:rFonts w:cstheme="minorHAnsi"/>
          <w:shd w:val="clear" w:color="auto" w:fill="FFFFFF"/>
          <w:lang w:eastAsia="it-IT"/>
        </w:rPr>
        <w:t>The </w:t>
      </w:r>
      <w:hyperlink r:id="rId4" w:history="1">
        <w:r w:rsidRPr="00991995">
          <w:rPr>
            <w:rFonts w:cstheme="minorHAnsi"/>
            <w:b/>
            <w:color w:val="0000FF"/>
            <w:u w:val="single"/>
            <w:lang w:val="en-US" w:eastAsia="it-IT"/>
          </w:rPr>
          <w:t>60th International Art Exhibition</w:t>
        </w:r>
      </w:hyperlink>
      <w:r w:rsidRPr="00991995">
        <w:rPr>
          <w:rFonts w:cstheme="minorHAnsi"/>
          <w:b/>
          <w:u w:val="single"/>
          <w:lang w:val="en-US" w:eastAsia="it-IT"/>
        </w:rPr>
        <w:t xml:space="preserve">,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titled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> </w:t>
      </w:r>
      <w:r w:rsidRPr="00991995">
        <w:rPr>
          <w:rFonts w:cstheme="minorHAnsi"/>
          <w:b/>
          <w:bCs/>
          <w:i/>
          <w:iCs/>
          <w:shd w:val="clear" w:color="auto" w:fill="FFFFFF"/>
          <w:lang w:eastAsia="it-IT"/>
        </w:rPr>
        <w:t xml:space="preserve">Stranieri Ovunque – </w:t>
      </w:r>
      <w:proofErr w:type="spellStart"/>
      <w:r w:rsidRPr="00991995">
        <w:rPr>
          <w:rFonts w:cstheme="minorHAnsi"/>
          <w:b/>
          <w:bCs/>
          <w:i/>
          <w:iCs/>
          <w:shd w:val="clear" w:color="auto" w:fill="FFFFFF"/>
          <w:lang w:eastAsia="it-IT"/>
        </w:rPr>
        <w:t>Foreigners</w:t>
      </w:r>
      <w:proofErr w:type="spellEnd"/>
      <w:r w:rsidRPr="00991995">
        <w:rPr>
          <w:rFonts w:cstheme="minorHAnsi"/>
          <w:b/>
          <w:bCs/>
          <w:i/>
          <w:iCs/>
          <w:shd w:val="clear" w:color="auto" w:fill="FFFFFF"/>
          <w:lang w:eastAsia="it-IT"/>
        </w:rPr>
        <w:t xml:space="preserve"> </w:t>
      </w:r>
      <w:proofErr w:type="spellStart"/>
      <w:r w:rsidRPr="00991995">
        <w:rPr>
          <w:rFonts w:cstheme="minorHAnsi"/>
          <w:b/>
          <w:bCs/>
          <w:i/>
          <w:iCs/>
          <w:shd w:val="clear" w:color="auto" w:fill="FFFFFF"/>
          <w:lang w:eastAsia="it-IT"/>
        </w:rPr>
        <w:t>Everywhere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,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will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 open to the public from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Saturday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> </w:t>
      </w:r>
      <w:r w:rsidRPr="00991995">
        <w:rPr>
          <w:rFonts w:cstheme="minorHAnsi"/>
          <w:b/>
          <w:bCs/>
          <w:shd w:val="clear" w:color="auto" w:fill="FFFFFF"/>
          <w:lang w:eastAsia="it-IT"/>
        </w:rPr>
        <w:t>April 20</w:t>
      </w:r>
      <w:r w:rsidRPr="00991995">
        <w:rPr>
          <w:rFonts w:cstheme="minorHAnsi"/>
          <w:shd w:val="clear" w:color="auto" w:fill="FFFFFF"/>
          <w:lang w:eastAsia="it-IT"/>
        </w:rPr>
        <w:t xml:space="preserve"> to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Sunday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> </w:t>
      </w:r>
      <w:proofErr w:type="spellStart"/>
      <w:r w:rsidRPr="00991995">
        <w:rPr>
          <w:rFonts w:cstheme="minorHAnsi"/>
          <w:b/>
          <w:bCs/>
          <w:shd w:val="clear" w:color="auto" w:fill="FFFFFF"/>
          <w:lang w:eastAsia="it-IT"/>
        </w:rPr>
        <w:t>November</w:t>
      </w:r>
      <w:proofErr w:type="spellEnd"/>
      <w:r w:rsidRPr="00991995">
        <w:rPr>
          <w:rFonts w:cstheme="minorHAnsi"/>
          <w:b/>
          <w:bCs/>
          <w:shd w:val="clear" w:color="auto" w:fill="FFFFFF"/>
          <w:lang w:eastAsia="it-IT"/>
        </w:rPr>
        <w:t xml:space="preserve"> 24, 2024</w:t>
      </w:r>
      <w:r w:rsidRPr="00991995">
        <w:rPr>
          <w:rFonts w:cstheme="minorHAnsi"/>
          <w:shd w:val="clear" w:color="auto" w:fill="FFFFFF"/>
          <w:lang w:eastAsia="it-IT"/>
        </w:rPr>
        <w:t xml:space="preserve">,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at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 the Giardini and the Arsenale;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it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will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 be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curated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 by </w:t>
      </w:r>
      <w:r w:rsidRPr="00991995">
        <w:rPr>
          <w:rFonts w:cstheme="minorHAnsi"/>
          <w:b/>
          <w:bCs/>
          <w:shd w:val="clear" w:color="auto" w:fill="FFFFFF"/>
          <w:lang w:eastAsia="it-IT"/>
        </w:rPr>
        <w:t>Adriano Pedrosa</w:t>
      </w:r>
      <w:r w:rsidRPr="00991995">
        <w:rPr>
          <w:rFonts w:cstheme="minorHAnsi"/>
          <w:shd w:val="clear" w:color="auto" w:fill="FFFFFF"/>
          <w:lang w:eastAsia="it-IT"/>
        </w:rPr>
        <w:t xml:space="preserve"> and </w:t>
      </w:r>
      <w:proofErr w:type="spellStart"/>
      <w:r w:rsidRPr="00991995">
        <w:rPr>
          <w:rFonts w:cstheme="minorHAnsi"/>
          <w:shd w:val="clear" w:color="auto" w:fill="FFFFFF"/>
          <w:lang w:eastAsia="it-IT"/>
        </w:rPr>
        <w:t>organised</w:t>
      </w:r>
      <w:proofErr w:type="spellEnd"/>
      <w:r w:rsidRPr="00991995">
        <w:rPr>
          <w:rFonts w:cstheme="minorHAnsi"/>
          <w:shd w:val="clear" w:color="auto" w:fill="FFFFFF"/>
          <w:lang w:eastAsia="it-IT"/>
        </w:rPr>
        <w:t xml:space="preserve"> by </w:t>
      </w:r>
      <w:r w:rsidRPr="00991995">
        <w:rPr>
          <w:rFonts w:cstheme="minorHAnsi"/>
          <w:b/>
          <w:bCs/>
          <w:shd w:val="clear" w:color="auto" w:fill="FFFFFF"/>
          <w:lang w:eastAsia="it-IT"/>
        </w:rPr>
        <w:t>La Biennale di Venezia</w:t>
      </w:r>
      <w:r w:rsidRPr="00991995">
        <w:rPr>
          <w:rFonts w:cstheme="minorHAnsi"/>
          <w:shd w:val="clear" w:color="auto" w:fill="FFFFFF"/>
          <w:lang w:eastAsia="it-IT"/>
        </w:rPr>
        <w:t>.</w:t>
      </w:r>
    </w:p>
    <w:p w:rsidR="00C9426D" w:rsidRDefault="00C9426D" w:rsidP="009B4FC7">
      <w:pPr>
        <w:shd w:val="clear" w:color="auto" w:fill="FFFFFF"/>
        <w:spacing w:after="0"/>
        <w:rPr>
          <w:rFonts w:cstheme="minorHAnsi"/>
          <w:shd w:val="clear" w:color="auto" w:fill="FFFFFF"/>
          <w:lang w:eastAsia="it-IT"/>
        </w:rPr>
      </w:pPr>
    </w:p>
    <w:p w:rsidR="00C9426D" w:rsidRPr="00C9426D" w:rsidRDefault="00C9426D" w:rsidP="00C9426D">
      <w:pPr>
        <w:jc w:val="center"/>
        <w:rPr>
          <w:rStyle w:val="Collegamentoipertestuale"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fldChar w:fldCharType="begin"/>
      </w:r>
      <w:r>
        <w:rPr>
          <w:b/>
          <w:bCs/>
          <w:sz w:val="28"/>
          <w:szCs w:val="28"/>
          <w:lang w:val="en-GB"/>
        </w:rPr>
        <w:instrText xml:space="preserve"> HYPERLINK "https://www.labiennale.org/en/art/2024/information" \l "tickets" </w:instrText>
      </w:r>
      <w:r>
        <w:rPr>
          <w:b/>
          <w:bCs/>
          <w:sz w:val="28"/>
          <w:szCs w:val="28"/>
          <w:lang w:val="en-GB"/>
        </w:rPr>
      </w:r>
      <w:r>
        <w:rPr>
          <w:b/>
          <w:bCs/>
          <w:sz w:val="28"/>
          <w:szCs w:val="28"/>
          <w:lang w:val="en-GB"/>
        </w:rPr>
        <w:fldChar w:fldCharType="separate"/>
      </w:r>
      <w:r w:rsidRPr="00C9426D">
        <w:rPr>
          <w:rStyle w:val="Collegamentoipertestuale"/>
          <w:b/>
          <w:bCs/>
          <w:sz w:val="28"/>
          <w:szCs w:val="28"/>
          <w:lang w:val="en-GB"/>
        </w:rPr>
        <w:t>Purchase now your ticket!</w:t>
      </w:r>
    </w:p>
    <w:p w:rsidR="00C9426D" w:rsidRDefault="00C9426D" w:rsidP="009B4FC7">
      <w:pPr>
        <w:shd w:val="clear" w:color="auto" w:fill="FFFFFF"/>
        <w:spacing w:after="0"/>
        <w:rPr>
          <w:rFonts w:cstheme="minorHAnsi"/>
          <w:shd w:val="clear" w:color="auto" w:fill="FFFFFF"/>
          <w:lang w:eastAsia="it-IT"/>
        </w:rPr>
      </w:pPr>
      <w:r>
        <w:rPr>
          <w:b/>
          <w:bCs/>
          <w:sz w:val="28"/>
          <w:szCs w:val="28"/>
          <w:lang w:val="en-GB"/>
        </w:rPr>
        <w:fldChar w:fldCharType="end"/>
      </w:r>
      <w:bookmarkStart w:id="0" w:name="_GoBack"/>
      <w:bookmarkEnd w:id="0"/>
    </w:p>
    <w:p w:rsidR="009B4FC7" w:rsidRDefault="009B4FC7" w:rsidP="00B165A3">
      <w:pPr>
        <w:spacing w:after="0"/>
        <w:rPr>
          <w:rFonts w:cstheme="minorHAnsi"/>
          <w:color w:val="000000"/>
          <w:lang w:eastAsia="it-IT"/>
        </w:rPr>
      </w:pPr>
    </w:p>
    <w:p w:rsidR="00B165A3" w:rsidRDefault="00B165A3" w:rsidP="00B165A3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INFO</w:t>
      </w:r>
    </w:p>
    <w:p w:rsidR="00B165A3" w:rsidRDefault="00B165A3" w:rsidP="00B165A3">
      <w:pPr>
        <w:spacing w:after="0"/>
      </w:pPr>
      <w:r>
        <w:t>La Biennale di Venezia</w:t>
      </w:r>
    </w:p>
    <w:p w:rsidR="00B165A3" w:rsidRPr="00D56598" w:rsidRDefault="00C9426D" w:rsidP="00B165A3">
      <w:pPr>
        <w:spacing w:after="0"/>
      </w:pPr>
      <w:hyperlink r:id="rId5" w:history="1">
        <w:r w:rsidR="00B165A3" w:rsidRPr="005D65CF">
          <w:rPr>
            <w:rStyle w:val="Collegamentoipertestuale"/>
          </w:rPr>
          <w:t>promozione@labiennale.org</w:t>
        </w:r>
      </w:hyperlink>
    </w:p>
    <w:p w:rsidR="00B165A3" w:rsidRPr="00D61F12" w:rsidRDefault="00B165A3" w:rsidP="00B165A3">
      <w:pPr>
        <w:spacing w:after="0"/>
        <w:rPr>
          <w:rFonts w:eastAsia="Times New Roman" w:cstheme="minorHAnsi"/>
        </w:rPr>
      </w:pPr>
      <w:proofErr w:type="spellStart"/>
      <w:r w:rsidRPr="005D65CF">
        <w:t>Ph</w:t>
      </w:r>
      <w:proofErr w:type="spellEnd"/>
      <w:r w:rsidRPr="005D65CF">
        <w:t>. +39 041 5218 828</w:t>
      </w:r>
    </w:p>
    <w:p w:rsidR="00207FB5" w:rsidRDefault="00C9426D" w:rsidP="008116DD">
      <w:pPr>
        <w:spacing w:after="0"/>
      </w:pPr>
      <w:hyperlink r:id="rId6" w:history="1">
        <w:r w:rsidR="00B165A3">
          <w:rPr>
            <w:rStyle w:val="Collegamentoipertestuale"/>
          </w:rPr>
          <w:t>www.labiennale.org</w:t>
        </w:r>
      </w:hyperlink>
    </w:p>
    <w:sectPr w:rsidR="00207FB5" w:rsidSect="00E56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E"/>
    <w:rsid w:val="0001604D"/>
    <w:rsid w:val="00045C87"/>
    <w:rsid w:val="000628DC"/>
    <w:rsid w:val="000A44ED"/>
    <w:rsid w:val="000C3F36"/>
    <w:rsid w:val="000D183C"/>
    <w:rsid w:val="00123B6E"/>
    <w:rsid w:val="00166DE1"/>
    <w:rsid w:val="00183328"/>
    <w:rsid w:val="00207FB5"/>
    <w:rsid w:val="002570EB"/>
    <w:rsid w:val="002A69E4"/>
    <w:rsid w:val="002F534F"/>
    <w:rsid w:val="003C2412"/>
    <w:rsid w:val="003E32A0"/>
    <w:rsid w:val="00422431"/>
    <w:rsid w:val="0046485F"/>
    <w:rsid w:val="004B4504"/>
    <w:rsid w:val="004E60CD"/>
    <w:rsid w:val="00511293"/>
    <w:rsid w:val="00540199"/>
    <w:rsid w:val="00543A09"/>
    <w:rsid w:val="00592E0F"/>
    <w:rsid w:val="005A11FC"/>
    <w:rsid w:val="005A1C98"/>
    <w:rsid w:val="005D2F41"/>
    <w:rsid w:val="005D65CF"/>
    <w:rsid w:val="0060724C"/>
    <w:rsid w:val="006812B8"/>
    <w:rsid w:val="0076171C"/>
    <w:rsid w:val="007C59D5"/>
    <w:rsid w:val="007D2693"/>
    <w:rsid w:val="007D7460"/>
    <w:rsid w:val="007F24C6"/>
    <w:rsid w:val="008116DD"/>
    <w:rsid w:val="00827BC4"/>
    <w:rsid w:val="0083419B"/>
    <w:rsid w:val="00874674"/>
    <w:rsid w:val="00877CEC"/>
    <w:rsid w:val="00884155"/>
    <w:rsid w:val="008B60EF"/>
    <w:rsid w:val="008F5DD1"/>
    <w:rsid w:val="009649EC"/>
    <w:rsid w:val="00991995"/>
    <w:rsid w:val="009B4FB7"/>
    <w:rsid w:val="009B4FC7"/>
    <w:rsid w:val="009C4174"/>
    <w:rsid w:val="009E0766"/>
    <w:rsid w:val="00A45411"/>
    <w:rsid w:val="00A50A46"/>
    <w:rsid w:val="00A67616"/>
    <w:rsid w:val="00A67B73"/>
    <w:rsid w:val="00A71ACC"/>
    <w:rsid w:val="00A845B2"/>
    <w:rsid w:val="00AC6623"/>
    <w:rsid w:val="00B165A3"/>
    <w:rsid w:val="00B2288D"/>
    <w:rsid w:val="00B43D87"/>
    <w:rsid w:val="00B44934"/>
    <w:rsid w:val="00B54990"/>
    <w:rsid w:val="00BC3A5E"/>
    <w:rsid w:val="00BE1EEB"/>
    <w:rsid w:val="00C37690"/>
    <w:rsid w:val="00C75CCB"/>
    <w:rsid w:val="00C9426D"/>
    <w:rsid w:val="00CC7DD4"/>
    <w:rsid w:val="00CD2311"/>
    <w:rsid w:val="00CD7621"/>
    <w:rsid w:val="00D56598"/>
    <w:rsid w:val="00D61F12"/>
    <w:rsid w:val="00D972B1"/>
    <w:rsid w:val="00DD3289"/>
    <w:rsid w:val="00DF4B1D"/>
    <w:rsid w:val="00E34330"/>
    <w:rsid w:val="00E375E9"/>
    <w:rsid w:val="00E56E0E"/>
    <w:rsid w:val="00E70295"/>
    <w:rsid w:val="00E77CF2"/>
    <w:rsid w:val="00EB2B2B"/>
    <w:rsid w:val="00ED0AA8"/>
    <w:rsid w:val="00EF2273"/>
    <w:rsid w:val="00F32F69"/>
    <w:rsid w:val="00F3673E"/>
    <w:rsid w:val="00F95EB3"/>
    <w:rsid w:val="00F96C3E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D504"/>
  <w15:docId w15:val="{579AED1C-15EE-4379-B318-B104084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E0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45411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4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ennale.org" TargetMode="External"/><Relationship Id="rId5" Type="http://schemas.openxmlformats.org/officeDocument/2006/relationships/hyperlink" Target="mailto:promozione@labiennale.org" TargetMode="External"/><Relationship Id="rId4" Type="http://schemas.openxmlformats.org/officeDocument/2006/relationships/hyperlink" Target="https://www.labiennale.org/en/art/20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Sartore Marianna</cp:lastModifiedBy>
  <cp:revision>3</cp:revision>
  <dcterms:created xsi:type="dcterms:W3CDTF">2024-03-04T15:23:00Z</dcterms:created>
  <dcterms:modified xsi:type="dcterms:W3CDTF">2024-03-04T15:32:00Z</dcterms:modified>
</cp:coreProperties>
</file>